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903E" w14:textId="77777777" w:rsidR="009C55AC" w:rsidRPr="00084410" w:rsidRDefault="009C55AC" w:rsidP="008452DF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844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АДАПТИРОВАННАЯ РАБОЧАЯ ПРОГРАММА</w:t>
      </w:r>
    </w:p>
    <w:p w14:paraId="4B449003" w14:textId="77777777" w:rsidR="009C55AC" w:rsidRPr="0016413E" w:rsidRDefault="009C55AC" w:rsidP="008452DF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641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учебному предмету «Русский язык»</w:t>
      </w:r>
    </w:p>
    <w:p w14:paraId="205595BD" w14:textId="77777777" w:rsidR="009C55AC" w:rsidRPr="0016413E" w:rsidRDefault="009C55AC" w:rsidP="008452DF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641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(вариант 7.2)</w:t>
      </w:r>
    </w:p>
    <w:p w14:paraId="0E5E348D" w14:textId="77777777" w:rsidR="009C55AC" w:rsidRPr="0016413E" w:rsidRDefault="009C55AC" w:rsidP="008452DF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641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обучающегося 3 класса</w:t>
      </w:r>
    </w:p>
    <w:p w14:paraId="4F12C43D" w14:textId="77777777" w:rsidR="009C55AC" w:rsidRPr="003C55BE" w:rsidRDefault="009C55AC" w:rsidP="003C55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DFF28C9" w14:textId="77777777" w:rsidR="009C55AC" w:rsidRPr="007570C0" w:rsidRDefault="007570C0" w:rsidP="007570C0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0CC6B9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Адаптированная рабочая программа по учебному предмету «Русский язык» разработана для обучающегося 3 класса с ограниченными возможностями здоровья (ОВЗ), по программе для детей с задержкой психического развития (ЗПР) (вариант 7.2) и составлена в соответствии с требованиями Федерального государственного образовательного стандарта начального общего образования обучающихся с задержкой психического развития.</w:t>
      </w:r>
    </w:p>
    <w:p w14:paraId="1D47EE5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Адаптированная рабочая 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программа  по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русскому языку составлена на основе следующих нормативных документов:</w:t>
      </w:r>
    </w:p>
    <w:p w14:paraId="6B8EACA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от 29.12.2012 № 273-ФЗ "Об образовании в Российской Федерации" (с изменениями и дополнениями).</w:t>
      </w:r>
    </w:p>
    <w:p w14:paraId="5B82A64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2. Приказ Министерства образования и науки РФ от 17 декабря 2010 г. N 1897 «Об утверждении федерального государственного образовательного стандарта начального общего образования (с изменениями и дополнениями).</w:t>
      </w:r>
    </w:p>
    <w:p w14:paraId="3E33198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3. Приказ Министерства образования и науки РФ от 19 декабря 2014 г. N 1598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</w:r>
    </w:p>
    <w:p w14:paraId="4966973F" w14:textId="5042EEE0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4. Примерная адаптированная основная образовательная программа (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) начального общего образования детей с задержкой психического развития</w:t>
      </w:r>
      <w:r w:rsidR="0078543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5. Составлена в соответствии с требованиями примерной адаптированной основной образовательной программы и авторских программ В.Г. Горецкого, В.П.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, В.Г. Горецкого «Русский язык» («Школа России».) Сборника рабочих программ 1-4 классы. Москва, «Просвещение», 2014 г.) в соответствии с требованиями федерального компонента государственного стандарта второго поколения начального общего образования и ориентирована на работу по учебно-методическому комплекту «Школа России»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В.П., Горецкий В.Г., Русский язык. 3 класс. Учебник для общеобразовательных организаций. В двух частях. Части 1,2. Москва, Просвещение, 2018</w:t>
      </w:r>
    </w:p>
    <w:p w14:paraId="7FC531D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реализации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 адаптированной программы обучающихся с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ЗПР  -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 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14:paraId="4B16CD4A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адаптированной программы обучающихся с ЗПР предусматривает решение следующих </w:t>
      </w: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основных задач:</w:t>
      </w:r>
    </w:p>
    <w:p w14:paraId="44CE803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14:paraId="4119091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14:paraId="787E3B5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14:paraId="1DB6D10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создание благоприятных условий для удовлетворения особых образовательных потребностей обучающихся с ЗПР;</w:t>
      </w:r>
    </w:p>
    <w:p w14:paraId="097E706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обеспечение доступности получения качественного начального общего образования;</w:t>
      </w:r>
    </w:p>
    <w:p w14:paraId="52AC193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обеспечение преемственности начального общего и основного общего образования;</w:t>
      </w:r>
    </w:p>
    <w:p w14:paraId="2F4FD9A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• 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(включая организационные формы на основе сетевого взаимодействия), проведении спортивных, творческих и др. соревнований;</w:t>
      </w:r>
    </w:p>
    <w:p w14:paraId="255D958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использование в образовательном процессе современных образовательных технологий;</w:t>
      </w:r>
    </w:p>
    <w:p w14:paraId="123DA52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предоставление обучающимся возможности для эффективной самостоятельной работы.</w:t>
      </w:r>
    </w:p>
    <w:p w14:paraId="61F46AA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 основу разработки и реализации адаптированной программы обучающихся с ЗПР заложены дифференцированный и деятельностный подходы.</w:t>
      </w:r>
    </w:p>
    <w:p w14:paraId="78AB908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Дифференцированный подход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обучающихся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обучающихся с ЗПР, в том числе и на основе индивидуального учебного плана. Применение дифференцированного подхода к созданию и реализации адаптированной программы обеспечивает разнообразие содержания, предоставляя обучающимся с ЗПР возможность реализовать индивидуальный потенциал развития.</w:t>
      </w:r>
    </w:p>
    <w:p w14:paraId="68D5914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Деятельностный подход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 Деятельностный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14:paraId="6432DD4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0E60DFF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 контексте разработки адаптированной программы обучающихся с ЗПР реализация деятельностного подхода обеспечивает:</w:t>
      </w:r>
    </w:p>
    <w:p w14:paraId="357DC0E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-придание результатам образования социально и личностно значимого характера;</w:t>
      </w:r>
    </w:p>
    <w:p w14:paraId="345E4F8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-прочное усвоение учащимися знаний и опыта разнообразной деятельности, и поведения, возможность их самостоятельного продвижения в изучаемых образовательных областях;</w:t>
      </w:r>
    </w:p>
    <w:p w14:paraId="211D162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-существенное повышение мотивации и интереса к учению, приобретению нового опыта деятельности и поведения;</w:t>
      </w:r>
    </w:p>
    <w:p w14:paraId="73E7AD8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14:paraId="19F932A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 основу формирования адаптированной программы обучающихся с ЗПР положены следующие </w:t>
      </w: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принципы:</w:t>
      </w:r>
    </w:p>
    <w:p w14:paraId="0819922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</w:t>
      </w:r>
    </w:p>
    <w:p w14:paraId="5807C4D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 коррекционной направленности образовательного процесса;</w:t>
      </w:r>
    </w:p>
    <w:p w14:paraId="3D16750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14:paraId="21950F2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14:paraId="6E72EAB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14:paraId="49A3340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 принцип сотрудничества с семьей.</w:t>
      </w:r>
    </w:p>
    <w:p w14:paraId="150F468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Психолого-педагогическая характеристика учащихся с ЗПР</w:t>
      </w:r>
    </w:p>
    <w:p w14:paraId="0610C6E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Учащиеся с ЗПР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14:paraId="4CAACE4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Категория обучающихся с ЗПР -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</w:t>
      </w:r>
    </w:p>
    <w:p w14:paraId="4FB75AA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481D4D4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</w:t>
      </w:r>
    </w:p>
    <w:p w14:paraId="272A4E6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У данной категории обучающихся может быть специфическое расстройство чтения, письма, арифметических навыков (дислексия,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дисграфия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дискалькулия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), а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выраженные нарушения внимания и работоспособности, нарушения со стороны двигательной сферы, препятствующие освоению программы в полном объеме.</w:t>
      </w:r>
    </w:p>
    <w:p w14:paraId="1D0E5BF9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программы  полностью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соответствует требованиям федерального компонента государственного образовательного стандарта начального образования, поэтому изменения в программу не внесены.</w:t>
      </w:r>
    </w:p>
    <w:p w14:paraId="4AEB2CC8" w14:textId="77777777" w:rsidR="009C55AC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Специфика начального курса русского языка заключается в его тесной взаимосвязи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всеми учебными предметами, особенно c литературным чтением. Эти два предмета представляют собой единую образовательную область, в которой изучение русского языка сочетается c обучением чтению и первоначальным литературным образованием.</w:t>
      </w:r>
    </w:p>
    <w:p w14:paraId="3B21DFE1" w14:textId="77777777" w:rsidR="007570C0" w:rsidRPr="007570C0" w:rsidRDefault="007570C0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9691CF" w14:textId="77777777" w:rsidR="009C55AC" w:rsidRPr="007570C0" w:rsidRDefault="009C55AC" w:rsidP="007570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2.ПЛАНИРУЕМЫЕ РЕЗУЛЬТАТЫ ОСВОЕНИЯ УЧЕБНОГО ПРЕДМЕТА</w:t>
      </w:r>
    </w:p>
    <w:p w14:paraId="34646839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АООП НОО обучающихся с ЗПР определяет уровень овладения предметными результатами.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</w:p>
    <w:p w14:paraId="0AFF2B2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Освоение АООП НОО (вариант 7.2) обеспечивает достижение обучающимися с ЗПР трех видов результатов: </w:t>
      </w: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личностных, метапредметных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и </w:t>
      </w: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A262AF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обучающихся с ЗПР в культуру, овладение ими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социо-культурным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опытом.</w:t>
      </w:r>
    </w:p>
    <w:p w14:paraId="254C06E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 учетом индивидуальных возможностей и особых образовательных потребностей обучающихся с ЗПР личностные результаты освоения АООП НОО должны отражать:</w:t>
      </w:r>
    </w:p>
    <w:p w14:paraId="70B086A1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3F29C4BA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06CDF53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формирование уважительного отношения к иному мнению, истории и культуре других народов;</w:t>
      </w:r>
    </w:p>
    <w:p w14:paraId="2BC03F22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0942B5E0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5F480087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849370C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5BD1B8CD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7AB6A77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ситуациях;</w:t>
      </w:r>
    </w:p>
    <w:p w14:paraId="2620107A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</w:p>
    <w:p w14:paraId="3724E978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14:paraId="1E1D6F92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14:paraId="6A4DF8BF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14:paraId="4C4CA6E1" w14:textId="77777777" w:rsidR="009C55AC" w:rsidRPr="007570C0" w:rsidRDefault="009C55AC" w:rsidP="007570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способность к осмыслению и дифференциации картины мира, ее временно-пространственной организации.</w:t>
      </w:r>
    </w:p>
    <w:p w14:paraId="33AAEA5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 результаты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освоения АООП НОО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14:paraId="3EEDEFD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 учетом индивидуальных возможностей и особых образовательных потребностей обучающихся с ЗПР метапредметные результаты освоения АООП НОО должны отражать:</w:t>
      </w:r>
    </w:p>
    <w:p w14:paraId="4915EC5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14:paraId="691856B0" w14:textId="77777777" w:rsidR="009C55AC" w:rsidRPr="007570C0" w:rsidRDefault="009C55AC" w:rsidP="007570C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14:paraId="65C287A9" w14:textId="77777777" w:rsidR="009C55AC" w:rsidRPr="007570C0" w:rsidRDefault="009C55AC" w:rsidP="007570C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14:paraId="72DB438C" w14:textId="77777777" w:rsidR="009C55AC" w:rsidRPr="007570C0" w:rsidRDefault="009C55AC" w:rsidP="007570C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14:paraId="60BB33F0" w14:textId="77777777" w:rsidR="009C55AC" w:rsidRPr="007570C0" w:rsidRDefault="009C55AC" w:rsidP="007570C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учитывать правило (алгоритм) в планировании и контроле способа решения;</w:t>
      </w:r>
    </w:p>
    <w:p w14:paraId="08C4758D" w14:textId="77777777" w:rsidR="009C55AC" w:rsidRPr="007570C0" w:rsidRDefault="009C55AC" w:rsidP="007570C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14:paraId="73DE6342" w14:textId="77777777" w:rsidR="009C55AC" w:rsidRPr="007570C0" w:rsidRDefault="009C55AC" w:rsidP="007570C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выполнять учебные действия в материализованной,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и умственной форме;</w:t>
      </w:r>
    </w:p>
    <w:p w14:paraId="3592CE4B" w14:textId="77777777" w:rsidR="009C55AC" w:rsidRPr="007570C0" w:rsidRDefault="009C55AC" w:rsidP="007570C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14:paraId="5C00DBB3" w14:textId="77777777" w:rsidR="009C55AC" w:rsidRPr="007570C0" w:rsidRDefault="009C55AC" w:rsidP="007570C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14:paraId="27F954AB" w14:textId="77777777" w:rsidR="009C55AC" w:rsidRPr="007570C0" w:rsidRDefault="009C55AC" w:rsidP="007570C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адекватно воспринимать оценку своей работы учителями, товарищами, другими лицами.</w:t>
      </w:r>
    </w:p>
    <w:p w14:paraId="2331FA8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14:paraId="4F645DFD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14:paraId="58768A0D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14:paraId="569AF814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14:paraId="122BEB90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использовать такие виды чтения, как ознакомительное, изучающее, поисковое; осознавать цель чтения;</w:t>
      </w:r>
    </w:p>
    <w:p w14:paraId="39F8B40D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14:paraId="15202E2B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14:paraId="0E97DA20" w14:textId="77777777" w:rsidR="009C55AC" w:rsidRPr="007570C0" w:rsidRDefault="009C55AC" w:rsidP="007570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14:paraId="7297C16F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14:paraId="42E4A7ED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пользоваться словарями и справочным материалом учебника;</w:t>
      </w:r>
    </w:p>
    <w:p w14:paraId="590AF874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14:paraId="14EA4D50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их частей;</w:t>
      </w:r>
    </w:p>
    <w:p w14:paraId="7BA4C15D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овладевать общими способами решения конкретных лингвистических задач;</w:t>
      </w:r>
    </w:p>
    <w:p w14:paraId="7A9AFBAD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14:paraId="26B61575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находить языковые примеры для иллюстрации изучаемых языковых понятий;</w:t>
      </w:r>
    </w:p>
    <w:p w14:paraId="3261FBDA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14:paraId="7407A592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14:paraId="6467C7E6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осуществлять аналогии между изучаемым предметом и собственным опытом;</w:t>
      </w:r>
    </w:p>
    <w:p w14:paraId="7C6CB81D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14:paraId="71E03083" w14:textId="77777777" w:rsidR="009C55AC" w:rsidRPr="007570C0" w:rsidRDefault="009C55AC" w:rsidP="007570C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14:paraId="40B1F4B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14:paraId="06061CAD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14:paraId="3386C68E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ориентироваться на позицию партнёра в общении и взаимодействии;</w:t>
      </w:r>
    </w:p>
    <w:p w14:paraId="547C07C8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14:paraId="35436776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14:paraId="75E4F19B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14:paraId="6B15BC0B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контролировать действия партнёра, оказывать в сотрудничестве необходимую помощь;</w:t>
      </w:r>
    </w:p>
    <w:p w14:paraId="3BDBF233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14:paraId="7FE76045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14:paraId="6A653DC9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строить монологическое высказывание с учётом поставленной коммуникативной задачи;</w:t>
      </w:r>
    </w:p>
    <w:p w14:paraId="490038A3" w14:textId="77777777" w:rsidR="009C55AC" w:rsidRPr="007570C0" w:rsidRDefault="009C55AC" w:rsidP="007570C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применять приобретённые коммуникативные умения в практике свободного общения.</w:t>
      </w:r>
    </w:p>
    <w:p w14:paraId="28899F4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освоения АООП НОО с учетом специфики содержания предметных областей включают освоенные обучающимися знания и умения, специфичные для каждой предметной области, готовность их применения.</w:t>
      </w:r>
    </w:p>
    <w:p w14:paraId="42B04D5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С учетом индивидуальных возможностей и особых образовательных потребностей обучающихся с ЗПР предметные результаты по русскому языку для учащихся с ОВЗ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( вариант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7.2) должны отражать:</w:t>
      </w:r>
    </w:p>
    <w:p w14:paraId="0095028B" w14:textId="77777777" w:rsidR="009C55AC" w:rsidRPr="007570C0" w:rsidRDefault="009C55AC" w:rsidP="007570C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6F8F377B" w14:textId="77777777" w:rsidR="009C55AC" w:rsidRPr="007570C0" w:rsidRDefault="009C55AC" w:rsidP="007570C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формирование интереса к изучению родного (русского) языка;</w:t>
      </w:r>
    </w:p>
    <w:p w14:paraId="6450513C" w14:textId="77777777" w:rsidR="009C55AC" w:rsidRPr="007570C0" w:rsidRDefault="009C55AC" w:rsidP="007570C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овладение первоначальными представлениями о правилах речевого этикета;</w:t>
      </w:r>
    </w:p>
    <w:p w14:paraId="78495139" w14:textId="77777777" w:rsidR="009C55AC" w:rsidRPr="007570C0" w:rsidRDefault="009C55AC" w:rsidP="007570C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овладение основами грамотного письма;</w:t>
      </w:r>
    </w:p>
    <w:p w14:paraId="2FBDDD29" w14:textId="77777777" w:rsidR="009C55AC" w:rsidRPr="007570C0" w:rsidRDefault="009C55AC" w:rsidP="007570C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14:paraId="21DA45A3" w14:textId="77777777" w:rsidR="009C55AC" w:rsidRPr="007570C0" w:rsidRDefault="009C55AC" w:rsidP="007570C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4DAE4C97" w14:textId="77777777" w:rsidR="009C55AC" w:rsidRPr="007570C0" w:rsidRDefault="009C55AC" w:rsidP="007570C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14:paraId="32BD168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результате изучения русского языка в 3 классе дети научатся:</w:t>
      </w:r>
    </w:p>
    <w:p w14:paraId="1B16BC99" w14:textId="77777777" w:rsidR="009C55AC" w:rsidRPr="007570C0" w:rsidRDefault="009C55AC" w:rsidP="007570C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понимать, что предложение — это основная единица речи;</w:t>
      </w:r>
    </w:p>
    <w:p w14:paraId="524DF4D9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 термины «повествовательные предложению», «вопросительные предложения», «побудительные предложения»; грамматические особенности предложений, различных по цели высказывания;</w:t>
      </w:r>
    </w:p>
    <w:p w14:paraId="13B71CA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различать предложения по интонации (восклицательные, невосклицательные);</w:t>
      </w:r>
    </w:p>
    <w:p w14:paraId="72D3C54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оформлять предложения в устной и письменной речи (интонация, пауза, знаки препинания: точка, вопросительный и восклицательный знаки)</w:t>
      </w:r>
    </w:p>
    <w:p w14:paraId="414429F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различать признаки текста и типы текстов (повествование, описание, рассуждение);</w:t>
      </w:r>
    </w:p>
    <w:p w14:paraId="6F0B5F5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называть и определять главные (подлежащее и сказуемое) и второстепенные (без деления на виды) члены предложения;</w:t>
      </w:r>
    </w:p>
    <w:p w14:paraId="22549E2A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понимать, что слова в предложении связаны по смыслу и по форме;</w:t>
      </w:r>
    </w:p>
    <w:p w14:paraId="23446EE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различать словосочетание и предложение;</w:t>
      </w:r>
    </w:p>
    <w:p w14:paraId="1360406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называть и определять части речи (имя существительное, имя прилагательное, глагол, местоимение, предлог);</w:t>
      </w:r>
    </w:p>
    <w:p w14:paraId="6E92B19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 особенности употребления в предложении имени существительного, прилагательного, глагола, предлога; • называть и определять части слова (корень, окончание, приставка, суффикс);</w:t>
      </w:r>
    </w:p>
    <w:p w14:paraId="0CB4AEDA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 термины «корень слова», «однокоренные слова», «разные формы слова»;</w:t>
      </w:r>
    </w:p>
    <w:p w14:paraId="0AA49A5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различать слабую и сильную позиции гласных и согласных в корне слова:</w:t>
      </w:r>
    </w:p>
    <w:p w14:paraId="67C2D25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использовать способы проверки обозначения на письме гласных и согласных звуков в слабой позиции в корне слова;</w:t>
      </w:r>
    </w:p>
    <w:p w14:paraId="380BB39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давать фонетическую характеристику гласных и согласных звуков;</w:t>
      </w:r>
    </w:p>
    <w:p w14:paraId="33F6525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 влияние ударения на смысл слова;</w:t>
      </w:r>
    </w:p>
    <w:p w14:paraId="0BC2D32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различать парные и непарные согласные по звонкости и глухости, по твёрдости и мягкости; обозначать мягкость согласных на письме;</w:t>
      </w:r>
    </w:p>
    <w:p w14:paraId="4C2BC52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понимать роль разделительного мягкого знака и разделительного твёрдого знака в слове.</w:t>
      </w:r>
    </w:p>
    <w:p w14:paraId="463658C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Третьеклассники получат возможность научиться:</w:t>
      </w:r>
    </w:p>
    <w:p w14:paraId="2DF8C9AC" w14:textId="77777777" w:rsidR="009C55AC" w:rsidRPr="007570C0" w:rsidRDefault="009C55AC" w:rsidP="007570C0">
      <w:pPr>
        <w:numPr>
          <w:ilvl w:val="2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орфографически грамотно и каллиграфически правильно списывать и писать под диктовку текст (до 50 слов), включающий изученные орфограммы за 1-3 класс;</w:t>
      </w:r>
    </w:p>
    <w:p w14:paraId="3C5D9D3B" w14:textId="77777777" w:rsidR="009C55AC" w:rsidRPr="007570C0" w:rsidRDefault="009C55AC" w:rsidP="007570C0">
      <w:pPr>
        <w:numPr>
          <w:ilvl w:val="2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писать под диктовку текст не более 40-50 слов, писать изложение текста; словарные диктанты – 10 слов.</w:t>
      </w:r>
    </w:p>
    <w:p w14:paraId="6E65C0CA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проверять написанное, находить в словах изученные орфограммы;</w:t>
      </w:r>
    </w:p>
    <w:p w14:paraId="50A1F5D9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• производить звуковой и 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звуко-буквенный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разбор слова;</w:t>
      </w:r>
    </w:p>
    <w:p w14:paraId="7061786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производить морфемный разбор ясных по составу слов, подбирать однокоренные слова разных частей речи;</w:t>
      </w:r>
    </w:p>
    <w:p w14:paraId="6654B07A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• распознавать части речи и их грамматические признаки (род, </w:t>
      </w:r>
      <w:proofErr w:type="spellStart"/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число.падеж</w:t>
      </w:r>
      <w:proofErr w:type="spellEnd"/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имён существительных; род и число имён прилагательных; время и число глаголов; лицо и число местоимений);</w:t>
      </w:r>
    </w:p>
    <w:p w14:paraId="5A0326D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изменять имена существительные, имена прилагательные, глаголы по числам; склонять в единственном числе имена существительные; изменять имена прилагательные по родам; изменять глаголы по временам;</w:t>
      </w:r>
    </w:p>
    <w:p w14:paraId="45F5DCD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интонационно правильно произносить предложения; определять вид предложения по цели высказывания и интонации</w:t>
      </w:r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; .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вычленять в предложении основу и словосочетания;</w:t>
      </w:r>
    </w:p>
    <w:p w14:paraId="04273DE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производить элементарный синтаксический разбор предложения;</w:t>
      </w:r>
    </w:p>
    <w:p w14:paraId="707E165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план текста;</w:t>
      </w:r>
    </w:p>
    <w:p w14:paraId="302CD30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определять тип текста;</w:t>
      </w:r>
    </w:p>
    <w:p w14:paraId="42A8033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писать изложение и сочинение (до 50 слов) по коллективно или самостоятельно составленному плану под руководством учителя.</w:t>
      </w:r>
    </w:p>
    <w:p w14:paraId="429028C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 обучающихся начальной школы с ЗПР по русскому языку:</w:t>
      </w:r>
    </w:p>
    <w:p w14:paraId="2F782A7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«5» - допущены 1 негрубая ошибка или 1-2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дисграфических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ошибок, работа написана аккуратно</w:t>
      </w:r>
    </w:p>
    <w:p w14:paraId="3000D89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«4» - допущены 1-2 орфографические ошибки, 1-3 пунктуационных и 1-3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дисграфических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ошибок, работа написана аккуратно, но допущены 1-2 исправления</w:t>
      </w:r>
    </w:p>
    <w:p w14:paraId="2B82D54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«3»- допущены 3-5 орфографических ошибок, 3-4 пунктуационных, 4-5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дисграфических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. Допущены 1-2 исправления</w:t>
      </w:r>
    </w:p>
    <w:p w14:paraId="553CE14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«2»- допущено более 8 орфографических, 4 и более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дисграфических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ошибок.</w:t>
      </w:r>
    </w:p>
    <w:p w14:paraId="1B9A5A0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Грамматическое задание</w:t>
      </w:r>
    </w:p>
    <w:p w14:paraId="0B7B6E3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«5»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-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14:paraId="19411BD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«4»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меж 3/4 заданий;</w:t>
      </w:r>
    </w:p>
    <w:p w14:paraId="71D6B0D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«3»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-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14:paraId="544C2EB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«2»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- ставится, если ученик обнаруживает плохое знание учебного материала, не справляется с большинством грамматических заданий;</w:t>
      </w:r>
    </w:p>
    <w:p w14:paraId="09A8AB8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Классификация ошибок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Ошибкой в диктанте следует </w:t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считать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-нарушение правил орфографии при написании слов;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-пропуск и искажение букв в словах;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-замену слов;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-отсутствие знаков препинания в пределах программы данного класса;</w:t>
      </w:r>
    </w:p>
    <w:p w14:paraId="26C9F2E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За ошибку в диктанте </w:t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не считаются</w:t>
      </w: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 ошибки на те разделы, орфографии и пунктуации, которые ни в данном классе, ни в предшествующих классах не изучались (такие орфограммы учителю следует оговорить с учащимися перед письменной работой, выписать трудное для них по написанию слово на доске);</w:t>
      </w:r>
    </w:p>
    <w:p w14:paraId="2C774D2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-единичный пропуск точки в конце предложения, если первое слово следующего предложения написано с заглавной буквы;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-единичный случай замены одного слова без искажения смысла.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За одну ошибку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в диктанте считаются: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-два исправления;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-две пунктуационные ошибки;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-повторение ошибок в одном и том же слове (например, в слове «ножи» дважды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написано в конце «ы»).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Если же подобная ошибка встречается в другом слове, она считается за ошибку;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-при выставлении оценки все однотипные ошибки приравниваются к одной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орфографической ошибке.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Негрубыми ошибками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считается: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-повторение одной и той же буквы в слове;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-недописанное слово;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-перенос слова, одна часть которого написана на одной строке, а вторая опущена;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-дважды записанное одно и то же слово в предложении;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-3 негрубые ошибки = 1 ошибке.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Однотипные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ошибки: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-первые три однотипные ошибки = 1 ошибке, но каждая следующая подобная считается за отдельную ошибку;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-при 5 поправках оценка снижается на 1 балл.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Перечень специфических (</w:t>
      </w:r>
      <w:proofErr w:type="spellStart"/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дисграфических</w:t>
      </w:r>
      <w:proofErr w:type="spellEnd"/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) ошибок учащихся с ЗПР с указанием вида речевого нарушения: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1. Ошибки, обусловленные несформированностью фонематических процессов, навыков звукового анализа и синтеза: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пропуск букв и слогов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прощла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(прощала),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жадые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(жадные),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ишка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(игрушка);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перестановка букв и слогов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онко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(окно),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звял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(взял), «переписал» (переписал),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натуспила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(наступила);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•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недописывание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букв и слогов – «дела» (делала), «лопат» (лопата),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набухл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(набухли);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наращивание слова лишними буквами и слогами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тарава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(трава),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катораые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(которые),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бабабушка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(бабушка),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клюкиква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(клюква);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искажение слова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наотух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(на охоту),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хабаб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(храбрый), «щуки» (щеки), «спеки» (с пенька);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слитное написание слов и их произвольное деление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насто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(на сто),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виситнастне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(висит на стене);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• неумение определить границы предложения в тексте, слитное написание предложений – «Мой отец шофёр. Работа шофёра трудная шофёру надо </w:t>
      </w:r>
      <w:proofErr w:type="spellStart"/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хорошо.знать</w:t>
      </w:r>
      <w:proofErr w:type="spellEnd"/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машину после школы я тоже. Буду шофёром»;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замена одной буквы на другую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трюх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» (трёх), «у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глеста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(у клеста),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тельпан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(тюльпан),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шапаги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(сапоги),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чветы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(цветы);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нарушение смягчения согласных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васелки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(васильки),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смали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(смяли), «кон» (конь),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лублу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(люблю).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2. Ошибки, обусловленные несформированностью кинетической и динамической стороны двигательного акта: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>• смешения букв по кинетическому сходству – о-а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бонт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(бант), б-д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убача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(удача), и- у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прурода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(природа), п-т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спанция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(станция), х-ж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дорохки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(дорожки), л-я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кяюч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(ключ), л-м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полидор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(помидор), и-ш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лягуика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(лягушка).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3. Ошибки, обусловленные несформированностью лексико-грамматической стороны речи: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• аграмматизмы – «Саша и Леня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собираит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цветы». «Дети сидели на большими стулья». «Пять желтеньки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спиленачки</w:t>
      </w:r>
      <w:proofErr w:type="spellEnd"/>
      <w:proofErr w:type="gram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 )</w:t>
      </w:r>
      <w:proofErr w:type="gram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 пять желтеньких цыплят);</w:t>
      </w:r>
    </w:p>
    <w:p w14:paraId="77D67E9E" w14:textId="77777777" w:rsidR="009C55AC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• слитное написание предлогов и раздельное написание приставок – «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вкармане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», «при летели», «в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зяля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», «у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читель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14:paraId="7AC463DD" w14:textId="77777777" w:rsidR="007570C0" w:rsidRDefault="007570C0" w:rsidP="007570C0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3.МЕСТО ПРЕДМЕТА В УЧЕБНОМ ПЛАНЕ</w:t>
      </w:r>
    </w:p>
    <w:p w14:paraId="5B3807D9" w14:textId="77777777" w:rsidR="007570C0" w:rsidRDefault="007570C0" w:rsidP="007570C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Cs/>
          <w:sz w:val="24"/>
          <w:szCs w:val="24"/>
          <w:lang w:eastAsia="ru-RU"/>
        </w:rPr>
        <w:t>На изучения пре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дмета отводится 4 часа в неделю, 136 часов в год</w:t>
      </w:r>
    </w:p>
    <w:p w14:paraId="0F9205B3" w14:textId="77777777" w:rsidR="007570C0" w:rsidRPr="007570C0" w:rsidRDefault="007570C0" w:rsidP="007570C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F14CC9" w14:textId="77777777" w:rsidR="009C55AC" w:rsidRPr="007570C0" w:rsidRDefault="007570C0" w:rsidP="007570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9C55AC"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СОДЕРЖАНИЕ УЧЕБНОГО ПРЕДМЕТА</w:t>
      </w:r>
    </w:p>
    <w:p w14:paraId="171BB40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Виды деятельности</w:t>
      </w:r>
    </w:p>
    <w:p w14:paraId="1CD657D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Слушание.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14:paraId="65F5CBF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Говорение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.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14:paraId="219FC22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Чтение.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 </w:t>
      </w: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14:paraId="08E7A40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Письмо.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7570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 просмотра фрагмента видеозаписи и т. п.).</w:t>
      </w:r>
    </w:p>
    <w:p w14:paraId="398BE52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Развитие речи. 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t>Осознание ситуации общения: с какой целью, с кем и где происходит общение?</w:t>
      </w:r>
    </w:p>
    <w:p w14:paraId="46E1D4E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</w:t>
      </w:r>
      <w:r w:rsidRPr="007570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14:paraId="60B1079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Практическое овладение монологической формой речи. Умение строить устное монологическое высказывание на определённую тему с использование разных типов речи (описание, повествование, рассуждение).</w:t>
      </w:r>
    </w:p>
    <w:p w14:paraId="027E1B9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Текст. Признаки текста. Смысловое единство предложений в тексте. Заглавие текста.</w:t>
      </w:r>
    </w:p>
    <w:p w14:paraId="3AF5CFA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предложений в тексте.</w:t>
      </w:r>
    </w:p>
    <w:p w14:paraId="032C9C1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частей текста (абзацев).</w:t>
      </w:r>
    </w:p>
    <w:p w14:paraId="616D7F2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7570C0">
        <w:rPr>
          <w:rFonts w:ascii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7570C0">
        <w:rPr>
          <w:rFonts w:ascii="Times New Roman" w:hAnsi="Times New Roman" w:cs="Times New Roman"/>
          <w:sz w:val="24"/>
          <w:szCs w:val="24"/>
          <w:lang w:eastAsia="ru-RU"/>
        </w:rPr>
        <w:t>, корректирование порядка предложений и частей текста (абзацев).</w:t>
      </w:r>
    </w:p>
    <w:p w14:paraId="40B35EEC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План текста. Составление планов к заданным текстам. Создание собственных текстов по предложенным и самостоятельно составленным планам.</w:t>
      </w:r>
    </w:p>
    <w:p w14:paraId="3C4D623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Типы текстов: описание, повествование, рассуждение, их особенности.</w:t>
      </w:r>
    </w:p>
    <w:p w14:paraId="7FBDDA0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Знакомство с жанрами письма и поздравления.</w:t>
      </w:r>
    </w:p>
    <w:p w14:paraId="3163318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14:paraId="456F541E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14:paraId="5AFAE17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 КЛАСС (136 ч.)</w:t>
      </w:r>
    </w:p>
    <w:p w14:paraId="65A8282F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 и речь (2 ч.)</w:t>
      </w:r>
    </w:p>
    <w:p w14:paraId="7F1A756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Наша речь и наш язык.</w:t>
      </w:r>
    </w:p>
    <w:p w14:paraId="3515F01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Текст. Предложение. Словосочетание (10 ч.)</w:t>
      </w:r>
    </w:p>
    <w:p w14:paraId="25A7905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14:paraId="285872F5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Слово в языке и речи (16 ч.)</w:t>
      </w:r>
    </w:p>
    <w:p w14:paraId="643EDA5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14:paraId="5A4A7A4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Состав слова (15 ч.)</w:t>
      </w:r>
    </w:p>
    <w:p w14:paraId="764173E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Корень слова. Формы слова. Окончание. Приставка. Суффикс. Основа слова. Обобщение знаний о составе слова.</w:t>
      </w:r>
    </w:p>
    <w:p w14:paraId="4808E9D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Правописание частей слова (15ч.)</w:t>
      </w:r>
    </w:p>
    <w:p w14:paraId="18FEE30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твердым знаком (ъ).</w:t>
      </w:r>
    </w:p>
    <w:p w14:paraId="05592153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Имя существительное (27 ч.)</w:t>
      </w:r>
    </w:p>
    <w:p w14:paraId="4760181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Повторение и углубление представлений. Число имен существительных. Падеж имен существительных.</w:t>
      </w:r>
    </w:p>
    <w:p w14:paraId="4C88E0E7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Имя прилагательное (16 ч.)</w:t>
      </w:r>
    </w:p>
    <w:p w14:paraId="3A28E0C0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14:paraId="4D42EFA1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Местоимение (4 ч.)</w:t>
      </w:r>
    </w:p>
    <w:p w14:paraId="1BEFD114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Лицо, число, род личных местоимений.</w:t>
      </w:r>
    </w:p>
    <w:p w14:paraId="5A349AB8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Глагол (21 ч.)</w:t>
      </w:r>
    </w:p>
    <w:p w14:paraId="2F20765D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sz w:val="24"/>
          <w:szCs w:val="24"/>
          <w:lang w:eastAsia="ru-RU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14:paraId="0B69886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Повторение (12 ч.)</w:t>
      </w:r>
    </w:p>
    <w:p w14:paraId="6AA1CCB9" w14:textId="77777777" w:rsidR="007570C0" w:rsidRDefault="007570C0" w:rsidP="007570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C37CD17" w14:textId="77777777" w:rsidR="009C55AC" w:rsidRPr="007570C0" w:rsidRDefault="007570C0" w:rsidP="007570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9C55AC"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ТЕМАТИЧЕСКОЕ ПЛАНИРОВАНИЕ.</w:t>
      </w:r>
    </w:p>
    <w:p w14:paraId="63C3DD2B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33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397"/>
        <w:gridCol w:w="3998"/>
        <w:gridCol w:w="1828"/>
        <w:gridCol w:w="2107"/>
      </w:tblGrid>
      <w:tr w:rsidR="009C55AC" w:rsidRPr="007570C0" w14:paraId="2680483F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08B7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2A82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9668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часы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F807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9C55AC" w:rsidRPr="007570C0" w14:paraId="3B0C913C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606BC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12C74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 и речь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737B1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5A66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1C80F4F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2C750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934DC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Текст. Предложение. Словосочетание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1BFEB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8C05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к\списывание №1</w:t>
            </w:r>
          </w:p>
        </w:tc>
      </w:tr>
      <w:tr w:rsidR="009C55AC" w:rsidRPr="007570C0" w14:paraId="727C9FB1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FFF3E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3D8FF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C9C30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4C203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3EC328C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072E9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93B9F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52016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CFA5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к\диктант №1</w:t>
            </w:r>
          </w:p>
        </w:tc>
      </w:tr>
      <w:tr w:rsidR="009C55AC" w:rsidRPr="007570C0" w14:paraId="1CE5403E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5BEA0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2DA56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частей слова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2EFCE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A8919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к\диктант №2</w:t>
            </w:r>
          </w:p>
        </w:tc>
      </w:tr>
      <w:tr w:rsidR="009C55AC" w:rsidRPr="007570C0" w14:paraId="36A41AF3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DE58D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02695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14FB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C9A3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к\списывание №2</w:t>
            </w:r>
          </w:p>
        </w:tc>
      </w:tr>
      <w:tr w:rsidR="009C55AC" w:rsidRPr="007570C0" w14:paraId="0C9F12B0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AAAB4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78A15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D1B64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4ACCC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к\диктант №3</w:t>
            </w:r>
          </w:p>
        </w:tc>
      </w:tr>
      <w:tr w:rsidR="009C55AC" w:rsidRPr="007570C0" w14:paraId="4327EF21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9CB17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521A8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D041C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7915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67C9ABB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0D931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CFB0F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5D49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8A5C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к\диктант №4</w:t>
            </w:r>
          </w:p>
        </w:tc>
      </w:tr>
      <w:tr w:rsidR="009C55AC" w:rsidRPr="007570C0" w14:paraId="7E64EFC9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48F73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41AA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24208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113E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к\диктант №5</w:t>
            </w:r>
          </w:p>
        </w:tc>
      </w:tr>
      <w:tr w:rsidR="009C55AC" w:rsidRPr="007570C0" w14:paraId="1B4CF081" w14:textId="77777777" w:rsidTr="001E0639">
        <w:trPr>
          <w:jc w:val="center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4FE9B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C4AC1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0C216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9CF9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14:paraId="71B33DE2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59E9B6" w14:textId="77777777" w:rsidR="009C55AC" w:rsidRPr="007570C0" w:rsidRDefault="009C55AC" w:rsidP="007570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867A018" w14:textId="77777777" w:rsidR="009C55AC" w:rsidRPr="007570C0" w:rsidRDefault="009C55AC" w:rsidP="007570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57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260" w:type="dxa"/>
        <w:jc w:val="center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34"/>
        <w:gridCol w:w="900"/>
        <w:gridCol w:w="900"/>
        <w:gridCol w:w="6300"/>
        <w:gridCol w:w="1526"/>
      </w:tblGrid>
      <w:tr w:rsidR="009C55AC" w:rsidRPr="007570C0" w14:paraId="490EA1DA" w14:textId="77777777" w:rsidTr="001E0639">
        <w:trPr>
          <w:jc w:val="center"/>
        </w:trPr>
        <w:tc>
          <w:tcPr>
            <w:tcW w:w="6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757C4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2E900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63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5858A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разделов, тем уроков</w:t>
            </w:r>
          </w:p>
        </w:tc>
        <w:tc>
          <w:tcPr>
            <w:tcW w:w="15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4CC42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C55AC" w:rsidRPr="007570C0" w14:paraId="079117CB" w14:textId="77777777" w:rsidTr="001E0639">
        <w:trPr>
          <w:jc w:val="center"/>
        </w:trPr>
        <w:tc>
          <w:tcPr>
            <w:tcW w:w="6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164082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A9A5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FB5F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  <w:p w14:paraId="3694FE6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факту</w:t>
            </w:r>
          </w:p>
        </w:tc>
        <w:tc>
          <w:tcPr>
            <w:tcW w:w="63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F0934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44FE1A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98A3F82" w14:textId="77777777" w:rsidTr="001E0639">
        <w:trPr>
          <w:trHeight w:val="225"/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A82D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и речь. (2 ч.)</w:t>
            </w:r>
          </w:p>
        </w:tc>
      </w:tr>
      <w:tr w:rsidR="009C55AC" w:rsidRPr="007570C0" w14:paraId="054E793E" w14:textId="77777777" w:rsidTr="001E0639">
        <w:trPr>
          <w:trHeight w:val="225"/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32A0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12E0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FC5A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F06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речь. Виды речи.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56999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202FA7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8DF50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DB52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1C82E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7701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чего нужен язык?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F368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4395955" w14:textId="77777777" w:rsidTr="001E0639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0076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Текст. Предложение. Словосочетание (10 ч.)</w:t>
            </w:r>
          </w:p>
        </w:tc>
      </w:tr>
      <w:tr w:rsidR="009C55AC" w:rsidRPr="007570C0" w14:paraId="32B6B14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4EAF9" w14:textId="77777777" w:rsidR="009C55AC" w:rsidRPr="007570C0" w:rsidRDefault="009C55AC" w:rsidP="007570C0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704C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0556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A742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75E3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BDC5FC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C0BA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88A4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D492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6CB0C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Предложение. Знаки препинания в конце предложений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C6273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6E3BA3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2F82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61BF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6B0CD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7C26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AF69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E80228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C311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3258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3896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1B1AB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предложений по интонации.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BF62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62E148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A2B8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5A02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CFF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FD4A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DFE3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FF58E79" w14:textId="77777777" w:rsidTr="001E0639">
        <w:trPr>
          <w:trHeight w:val="135"/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D6D17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DB7B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CBA6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79E6B" w14:textId="77777777" w:rsidR="009C55AC" w:rsidRPr="007570C0" w:rsidRDefault="009C55AC" w:rsidP="007570C0">
            <w:pPr>
              <w:spacing w:after="0" w:line="135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предложения по членам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52DA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7F4751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7AF3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ABD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16311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5944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предложения.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60A4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FB25E7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D01D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7D8E1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01C1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23FC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Сложное предложение. Союзы а, и, но в сложном предложении.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55693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46B080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EBBE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DB10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B26B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A30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Словосочетание. Связь слов в словосочетании.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2B44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4A7430E" w14:textId="77777777" w:rsidTr="001E0639">
        <w:trPr>
          <w:trHeight w:val="186"/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E936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8F6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7057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9BF1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Контрольное списывание №1 по теме «Предложение»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477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7D0A0B9" w14:textId="77777777" w:rsidTr="001E0639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4467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 в языке и речи (16 ч.)</w:t>
            </w:r>
          </w:p>
        </w:tc>
      </w:tr>
      <w:tr w:rsidR="009C55AC" w:rsidRPr="007570C0" w14:paraId="38425C8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289F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46BE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C513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46BB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554C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974D7D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5356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DD83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D0AE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9087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Синонимы и антонимы.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71D1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F70DF8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9726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F6B9B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3EF19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C7782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9A73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F4629E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BB26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8F9E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D7175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A8107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словосочетание.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8CA29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E24520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C2AC2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4471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70F4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2C95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2528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58E29D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B48E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8C3E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DF28C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D957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Обучающее изложение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CCEC3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00F395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6B66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F05CD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2692A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3DAE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143B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CC4364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18910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1B1F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5D99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9C69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существительное. Местоимение. Предлог с именами существительными.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D50F9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592442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28A1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832B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F5C7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AAC3E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прилагательное. Глагол.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9D9B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2F071E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D83F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CF8A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C92D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ADA8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числительное.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F9B9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FB1A59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D9AE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C8BC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B0E6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F59A8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718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C59FA6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2AFD2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3DC25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4637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95F8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и буквы. Гласные звуки.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52322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2B0719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7EFC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75E1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28C2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7733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буквосочетаниями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—ши,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—ща, чу—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AA2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AF5681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2690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4DE3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4E545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6CF2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согласными звуками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459F1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D393B2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5E97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F9F77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97280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898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Разделительный мягкий знак (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21B56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58B6DF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0633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0A6F4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C937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1584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«Проверь себя» по теме «Слово в языке и речи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469C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44697B9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6285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 слова (15 ч.)</w:t>
            </w:r>
          </w:p>
        </w:tc>
      </w:tr>
      <w:tr w:rsidR="009C55AC" w:rsidRPr="007570C0" w14:paraId="13C2992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799A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0E88D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46C8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481B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Корень слова. Однокоренные слова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1EB7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637F6E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7B63F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69D9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7D5A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BA1C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Чередование гласных и согласных звуков в корнях однокоренных слов.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97D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CED8B2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88CB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0BC95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7B53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F078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Сложные слова. Соединительные гласные в сложных словах.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14B2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126CF9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FF815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31A8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EDF1E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5251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слова. Окончание.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4CFA3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4631F7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5B62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902B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990D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5DB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Нулевое окончание. Слова, которые не имеют окончания.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1D9F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062A94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BBA9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F1942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CCA6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E648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1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теме «Состав слова».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E474D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0ED0B0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5E95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52D1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304CB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C9F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 Приставка как значимая часть слова.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860EA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966A82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D4789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E48D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DDD9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AB02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с двумя приставками.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34171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3B9BE2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E592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F1DB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E3A23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2DC5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 как значимая часть слова.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ADC1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507C6B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01AA9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B860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2BDE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CE3B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суффикса в слове. Образование слов с помощью суффиксов.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8F3A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B88BC6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5E9EF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6213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4CB2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2ED1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Употребление в речи слов с суффиксами.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E553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F41725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FD07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E6A5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222C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C4B2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 слова. Разбор слова по составу.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7D3AB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A8A657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D405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AFCE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466C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57EA1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Изменяемые и неизменяемые слова, их употребление в речи.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BC295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0415F3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370E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EFF91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465D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32B0B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Подробное изложение повествовательного текста.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1E8E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23AAAE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EE33F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4B8D8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8139E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962B4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«Проверь себя» по теме «Состав слова»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81C8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53A1F16" w14:textId="77777777" w:rsidTr="001E0639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A32C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Правописание частей слова (15 ч.)</w:t>
            </w:r>
          </w:p>
        </w:tc>
      </w:tr>
      <w:tr w:rsidR="009C55AC" w:rsidRPr="007570C0" w14:paraId="57D42B7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75AF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9BCF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3975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61BA4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орфограмм в значимых частях слова.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32F45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4F23D0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594C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8A65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2964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9CD17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D166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AE1C5E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BD88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ED2F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FF33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483D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2646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35B17F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2725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98F5E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F773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D44F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двумя безударными гласными в корне слова.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B4BE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64CF9E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3F43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BC6E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F97FB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A5E22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корне. Слова с буквосочетаниями -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оло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-, -ере-.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E2CFD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3C518E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BB14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C46D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63E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5AA6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на конце слов и перед согласным в корне.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6AC1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4F99B7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8CC8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AC226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F9EF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1EDE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по глухости—звонкости согласными на конце слов и перед согласным в корне.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17D8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42CDA3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CE85B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BA02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B011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16510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непроизносимым согласным звуком в корне.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F93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8A9180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C5FC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3091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FBEB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4881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непроизносимым согласным звуком в корне.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16904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F7696D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ACB0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AF41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13645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CF76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удвоенными согласными.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B30A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FE34FF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86837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E3B4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504D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74A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суффиксов и приставок. Суффиксы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-ек, -</w:t>
            </w:r>
            <w:proofErr w:type="spellStart"/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ик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 словах, их правописание.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014C9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F4397F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0534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8D29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83E35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55D7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суффиксов в словах.</w:t>
            </w:r>
          </w:p>
          <w:p w14:paraId="2FCE93E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суффикса -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после шипящих.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D46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6B5D8C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8AA8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2DCC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D83B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328B6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приставок в словах.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B91D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4D4C39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9A8D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E072C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F978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84029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приставок и предлогов в словах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63FC5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95F77D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6048D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7BA9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E4C8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6AEC2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2 по теме «Правописание частей слова».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2597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1D31A28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5106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(27 ч.)</w:t>
            </w:r>
          </w:p>
        </w:tc>
      </w:tr>
      <w:tr w:rsidR="009C55AC" w:rsidRPr="007570C0" w14:paraId="0A39218C" w14:textId="77777777" w:rsidTr="001E0639">
        <w:trPr>
          <w:trHeight w:val="75"/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F491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4126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20C5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F9403" w14:textId="77777777" w:rsidR="009C55AC" w:rsidRPr="007570C0" w:rsidRDefault="009C55AC" w:rsidP="007570C0">
            <w:pPr>
              <w:spacing w:after="0" w:line="75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FDF1F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BB709B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8B8E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A1C8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46F9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A78F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Одушевлённые и неодушевлённые имена существительные.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00F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0F1573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B7F9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5B088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38EE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E9FB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Работа с текстом В. Бочарникова «Мал да удал».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F2213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FCFA8A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B5B6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DD6AE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5A52D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7F94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34BC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EBBE53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4E1F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D5A0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4B41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C8FA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EF91D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E43AC2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543FB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1D7B8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8529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254A5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«Тайна имени».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A0C8C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EA9D50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0F61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5CBB1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28E8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22F0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2E78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EE4D3F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F42D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41A5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2FBC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102E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существительные, имеющие форму одного числа.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18AE5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B93B55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A553F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340B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75F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74D3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0C93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EDDE38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A0C88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3AFCC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F33A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6E838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рода имён существительных в начальной и других формах.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B9EDA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8B11CA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E61B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6D79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95AE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025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существительные общего рода и иноязычного происхождения.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88B3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D1629E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65AD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7A7D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EEFD1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FF2E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(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после шипящих на конце имён существительных женского рода.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5A34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A5AD52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2122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E510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77FF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4FB5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имён существительных с шипящим звуком на конце слова.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A7BC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4895A4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0604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69A01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E68B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742B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CFED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4EE83A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8CC9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D167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44B99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18DB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F6322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6612E5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E02E0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01175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9B89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ADA4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4F82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69C48A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B733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07E1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31D0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6CED4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Неизменяемые имена существительные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8B4C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783E3A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B188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08332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E55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357CD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Именительный падеж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02ABC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6644B7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C2588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A6C4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A00E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218B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Родительный падеж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A895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0066B7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0D5A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20A7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584F0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D54B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Дательный падеж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0752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47809A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6056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1B2C3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7B4ED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C24F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Винительный падеж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72B43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4C3D45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63E0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76D6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C41A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0C4C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Именительный, родительный, винительный падежи. Сопоставление падежных форм.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A810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6286A6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B6B4E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6AF8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97F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B46B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Творительный падеж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43EC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F71C1F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5ACC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3430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089C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61EC9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Предложный падеж имён существительных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DFBC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D4AAA7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BCA9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71DB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B53F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1E35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Обучающее изложение текста повествовательного типа.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9B063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0C4893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9CD4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4EBE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9B690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18A5B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падежи. Начальная и косвенные формы имён существительных.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9CFC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9A221D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CFE15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567F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2CED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75F2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Контрольное списывание №2 по теме «Имя существительное»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68D9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F84B482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F7E12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ПРИЛАГАТЕЛЬНОЕ (16 ч.)</w:t>
            </w:r>
          </w:p>
        </w:tc>
      </w:tr>
      <w:tr w:rsidR="009C55AC" w:rsidRPr="007570C0" w14:paraId="27F7168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DD34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6FA5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30DD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631C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0FFE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0238F1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27A3B0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F79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C649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B3D1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42F9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74190E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49B1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F0E1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B389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66B8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имён прилагательных в тексте-описании.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79A9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BFD97F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1D5A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E1D6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A683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D96A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текста-описания в научном стиле.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9116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A6CFA3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C197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29437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F162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D0FCA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8840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C612DA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7363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7C4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BB0D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4BE6A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DD21A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2876F3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24B8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808F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C581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0CA0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C244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C798A6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23AC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563ED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651D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E8FB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8CBE9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15C2D9D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BEF3B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9C2E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7BE2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7105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прилагательных. Изменение имён прилагательных по числам.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2AFDE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0C6215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EA29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FA04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439C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86DE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прилагательных. Сравнительное описание.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FD8AE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F49630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FA28F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02C9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862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A4BE5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Падеж имён прилагательных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6103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83648A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67E059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169F2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49FD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D5D56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Начальная форма имени прилагательного.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697EE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FD7869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CDA6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A33E5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B6DC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FC49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знаний об имени прилагательном. Морфологический разбор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57F0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26FAC4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30E2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53743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D5D3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D993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Обучающее сочинение по репродукции картины В. А. Серова «Девочка с персиками».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AA59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3A37B1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12DD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9136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2974D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5148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3 по теме «Правописание родовых окончаний имени прилагательного»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A2765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246DB5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7039D" w14:textId="77777777" w:rsidR="009C55AC" w:rsidRPr="007570C0" w:rsidRDefault="009C55AC" w:rsidP="007570C0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2967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22695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30AF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обобщение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6CF9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4DF3F0B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58E89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МЕСТОИМЕНИЕ (4 ч.)</w:t>
            </w:r>
          </w:p>
        </w:tc>
      </w:tr>
      <w:tr w:rsidR="009C55AC" w:rsidRPr="007570C0" w14:paraId="2B8DB39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827B90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CB12D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D84B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F8269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Личные местоимения 1, 2, 3-го лица.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ED096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5649A30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308505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6BFBB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A5634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F01B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местоимений 3-го лица единственного числа.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1E9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FFB139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C009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ED8C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F07C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B6EE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Употребление личных местоимений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AAA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BD13D9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C7AF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695D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5F752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1F4D4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Составление письма.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3DE3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582E056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33F67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ГЛАГОЛ (19 ч.)</w:t>
            </w:r>
          </w:p>
        </w:tc>
      </w:tr>
      <w:tr w:rsidR="009C55AC" w:rsidRPr="007570C0" w14:paraId="3C00589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E52A9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EE90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5E57A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56998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4BEE4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A59333C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40B19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AA14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4A5A3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4C58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и употребление глаголов в речи. Глаголы-синонимы.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9BCB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4326E3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F6994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2120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995E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82A6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и употребление глаголов в речи.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EFAA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31AEAB7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C4CB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7DC8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4DF9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1AF6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Составление текста по сюжетным рисункам.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36B5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F91B65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B21B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9E61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BF09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8D51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Начальная (неопределённая) форма глагола.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63110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FF433C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D6EF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7C7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4A958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575B4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5503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0047E7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2788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7F30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3D8D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1B26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глаголов.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4EEA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E472D44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73A5F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2EAA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E1783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DA48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CD07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93C65E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06C16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F4E6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07B8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A07C8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Времена глаголов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5481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6DCDC39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E92A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C156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FE3EC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B25C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окончаний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-ешь, -ишь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 глаголах. Суффикс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-л- </w:t>
            </w: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глаголах прошедшего времени.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4C95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2C318A5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614D0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E91AA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016C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71E1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FB63D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AB802D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4182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F31A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101A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934A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и число глаголов.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6452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F50370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2073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EB8E4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BE876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5D17B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глаголов в прошедшем времени. Родовые окончания глаголов (-а, -о).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3A2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7D1F87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C5B6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C13A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ACA3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C133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глаголов в прошедшем времени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B10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205B045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34C71E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788F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F298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47FA4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частицы</w:t>
            </w:r>
            <w:r w:rsidRPr="007570C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</w:t>
            </w:r>
            <w:proofErr w:type="spellEnd"/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с глаголами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5A3DE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3947AE8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8096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9C9E9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7BC95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E8C07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частицы не с глаголами. Произношение возвратных глаголов.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2C5A6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CF5691B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3BE22F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122-123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60FEF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3088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0BDE7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знаний о глаголе. Морфологический разбор глагола.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3565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3ACDB9B6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E0E8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10CD4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EF98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D76B7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№4 по теме «Правописание частицы не с глаголами»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42694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FF03E64" w14:textId="77777777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5A4AB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(12ч.)</w:t>
            </w:r>
          </w:p>
        </w:tc>
      </w:tr>
      <w:tr w:rsidR="009C55AC" w:rsidRPr="007570C0" w14:paraId="5F6EC50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67738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686C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9A84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86CC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 Части речи.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C2CE3D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5B27D4E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8EF8A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5A46B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8B70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320E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Обучающее сочинение на тему «У Вечного огня».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C1F3C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9E1836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7DC28C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9D4A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1412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3DCFE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по цели высказывания и по интонации. Имя прилагательное.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5CF2F5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75F3C1B9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A3365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12A00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1190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948F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числительное.</w:t>
            </w:r>
          </w:p>
          <w:p w14:paraId="5BF1843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9692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D9B2A5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5BDE21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655EA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ECC4CB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468C5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Предложение. Грамматический разбор предложения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1E0D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E38782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B31E4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E1E4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FC6D6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FCBEB7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 с изученными орфограммами.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D26D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B61AA11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653D7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3CFE6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7BAA4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166F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слова. Правописание имён собственных.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93DB9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1FF0005A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60913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6C88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58172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DBFF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Обучающее изложение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9229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C517AC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4A30EB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3985E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8FE5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1AE7C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FC05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5903FAE2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0FE17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0763F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452A1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BF6E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EC4AF2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0804080F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BC8932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E7F584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2A53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81348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5 по теме «Повторение»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879C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5AC" w:rsidRPr="007570C0" w14:paraId="4742E903" w14:textId="77777777" w:rsidTr="001E0639">
        <w:trPr>
          <w:jc w:val="center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5CF3D" w14:textId="77777777" w:rsidR="009C55AC" w:rsidRPr="007570C0" w:rsidRDefault="009C55AC" w:rsidP="007570C0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C1BF1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8E303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9CA9A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изученного материала.</w:t>
            </w:r>
          </w:p>
        </w:tc>
        <w:tc>
          <w:tcPr>
            <w:tcW w:w="1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FE27A0" w14:textId="77777777" w:rsidR="009C55AC" w:rsidRPr="007570C0" w:rsidRDefault="009C55AC" w:rsidP="00757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F1E14B" w14:textId="77777777" w:rsidR="009C55AC" w:rsidRPr="007570C0" w:rsidRDefault="009C55AC" w:rsidP="007570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C55AC" w:rsidRPr="007570C0" w:rsidSect="008452DF">
      <w:pgSz w:w="11906" w:h="16838"/>
      <w:pgMar w:top="624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67C7F"/>
    <w:multiLevelType w:val="multilevel"/>
    <w:tmpl w:val="AC32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4455445"/>
    <w:multiLevelType w:val="multilevel"/>
    <w:tmpl w:val="6AEC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22A54427"/>
    <w:multiLevelType w:val="hybridMultilevel"/>
    <w:tmpl w:val="DEAAC83C"/>
    <w:lvl w:ilvl="0" w:tplc="E2F2F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499E"/>
    <w:multiLevelType w:val="multilevel"/>
    <w:tmpl w:val="017C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24B037B5"/>
    <w:multiLevelType w:val="multilevel"/>
    <w:tmpl w:val="B01CA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5DD3940"/>
    <w:multiLevelType w:val="multilevel"/>
    <w:tmpl w:val="3CE21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C22260"/>
    <w:multiLevelType w:val="multilevel"/>
    <w:tmpl w:val="F572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D3B0B7F"/>
    <w:multiLevelType w:val="multilevel"/>
    <w:tmpl w:val="8E62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 w15:restartNumberingAfterBreak="0">
    <w:nsid w:val="4F907F0C"/>
    <w:multiLevelType w:val="multilevel"/>
    <w:tmpl w:val="7E42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96669DE"/>
    <w:multiLevelType w:val="multilevel"/>
    <w:tmpl w:val="9092B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5B3303B7"/>
    <w:multiLevelType w:val="multilevel"/>
    <w:tmpl w:val="581E0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2160D3"/>
    <w:multiLevelType w:val="multilevel"/>
    <w:tmpl w:val="832A7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10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3E"/>
    <w:rsid w:val="00021046"/>
    <w:rsid w:val="00084410"/>
    <w:rsid w:val="0016413E"/>
    <w:rsid w:val="001E0639"/>
    <w:rsid w:val="00230EF0"/>
    <w:rsid w:val="003C55BE"/>
    <w:rsid w:val="005728E2"/>
    <w:rsid w:val="00606E47"/>
    <w:rsid w:val="007570C0"/>
    <w:rsid w:val="0078543B"/>
    <w:rsid w:val="008452DF"/>
    <w:rsid w:val="009C55AC"/>
    <w:rsid w:val="00B9002C"/>
    <w:rsid w:val="00C967FF"/>
    <w:rsid w:val="00D12F6D"/>
    <w:rsid w:val="00E2441D"/>
    <w:rsid w:val="00ED1D0D"/>
    <w:rsid w:val="00F8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A6305"/>
  <w15:docId w15:val="{BA213E96-2C93-4D29-AF71-738349CD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C5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5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97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6099</Words>
  <Characters>34768</Characters>
  <Application>Microsoft Office Word</Application>
  <DocSecurity>0</DocSecurity>
  <Lines>289</Lines>
  <Paragraphs>81</Paragraphs>
  <ScaleCrop>false</ScaleCrop>
  <Company>Reanimator Extreme Edition</Company>
  <LinksUpToDate>false</LinksUpToDate>
  <CharactersWithSpaces>40786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3</cp:revision>
  <cp:lastPrinted>2019-09-26T02:38:00Z</cp:lastPrinted>
  <dcterms:created xsi:type="dcterms:W3CDTF">2025-12-12T10:23:00Z</dcterms:created>
  <dcterms:modified xsi:type="dcterms:W3CDTF">2025-12-16T10:38:00Z</dcterms:modified>
</cp:coreProperties>
</file>